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09</w:t>
      </w:r>
      <w:r w:rsidRPr="000373C2" w:rsidR="00E87622">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апреля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2271C9">
        <w:rPr>
          <w:rFonts w:ascii="Times New Roman" w:eastAsia="Times New Roman" w:hAnsi="Times New Roman" w:cs="Times New Roman"/>
          <w:b/>
          <w:sz w:val="26"/>
          <w:szCs w:val="26"/>
          <w:lang w:eastAsia="ru-RU"/>
        </w:rPr>
        <w:t>286</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002271C9">
        <w:rPr>
          <w:rFonts w:ascii="Times New Roman" w:eastAsia="Times New Roman" w:hAnsi="Times New Roman" w:cs="Times New Roman"/>
          <w:b/>
          <w:bCs/>
          <w:iCs/>
          <w:sz w:val="26"/>
          <w:szCs w:val="26"/>
          <w:lang w:eastAsia="ru-RU"/>
        </w:rPr>
        <w:t>Айзатуллина</w:t>
      </w:r>
      <w:r w:rsidR="002271C9">
        <w:rPr>
          <w:rFonts w:ascii="Times New Roman" w:eastAsia="Times New Roman" w:hAnsi="Times New Roman" w:cs="Times New Roman"/>
          <w:b/>
          <w:bCs/>
          <w:iCs/>
          <w:sz w:val="26"/>
          <w:szCs w:val="26"/>
          <w:lang w:eastAsia="ru-RU"/>
        </w:rPr>
        <w:t xml:space="preserve"> </w:t>
      </w:r>
      <w:r w:rsidR="004E75F6">
        <w:rPr>
          <w:rFonts w:ascii="Times New Roman" w:eastAsia="Times New Roman" w:hAnsi="Times New Roman" w:cs="Times New Roman"/>
          <w:b/>
          <w:bCs/>
          <w:iCs/>
          <w:sz w:val="26"/>
          <w:szCs w:val="26"/>
          <w:lang w:eastAsia="ru-RU"/>
        </w:rPr>
        <w:t>Ж.Х.***</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Айзатуллин</w:t>
      </w:r>
      <w:r>
        <w:rPr>
          <w:rFonts w:ascii="Times New Roman" w:eastAsia="Times New Roman" w:hAnsi="Times New Roman" w:cs="Times New Roman"/>
          <w:sz w:val="26"/>
          <w:szCs w:val="26"/>
          <w:lang w:eastAsia="ru-RU"/>
        </w:rPr>
        <w:t xml:space="preserve"> Ж.Х</w:t>
      </w:r>
      <w:r w:rsidRPr="000373C2" w:rsidR="008813BE">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22</w:t>
      </w:r>
      <w:r w:rsidR="00653958">
        <w:rPr>
          <w:rFonts w:ascii="Times New Roman" w:eastAsia="Times New Roman" w:hAnsi="Times New Roman" w:cs="Times New Roman"/>
          <w:sz w:val="26"/>
          <w:szCs w:val="26"/>
          <w:lang w:eastAsia="ru-RU"/>
        </w:rPr>
        <w:t>.02.2025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02</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48</w:t>
      </w:r>
      <w:r w:rsidRPr="000373C2" w:rsidR="00DF6EBE">
        <w:rPr>
          <w:rFonts w:ascii="Times New Roman" w:eastAsia="Times New Roman" w:hAnsi="Times New Roman" w:cs="Times New Roman"/>
          <w:sz w:val="26"/>
          <w:szCs w:val="26"/>
          <w:lang w:eastAsia="ru-RU"/>
        </w:rPr>
        <w:t xml:space="preserve"> мин. на ул.</w:t>
      </w:r>
      <w:r w:rsidR="00653958">
        <w:rPr>
          <w:rFonts w:ascii="Times New Roman" w:eastAsia="Times New Roman" w:hAnsi="Times New Roman" w:cs="Times New Roman"/>
          <w:sz w:val="26"/>
          <w:szCs w:val="26"/>
          <w:lang w:eastAsia="ru-RU"/>
        </w:rPr>
        <w:t xml:space="preserve"> </w:t>
      </w:r>
      <w:r w:rsidR="004E75F6">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4E75F6">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4E75F6">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004E75F6">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2271C9">
        <w:rPr>
          <w:rFonts w:ascii="Times New Roman" w:eastAsia="Times New Roman" w:hAnsi="Times New Roman" w:cs="Times New Roman"/>
          <w:sz w:val="26"/>
          <w:szCs w:val="26"/>
          <w:lang w:eastAsia="ru-RU"/>
        </w:rPr>
        <w:t>Айзатуллин</w:t>
      </w:r>
      <w:r>
        <w:rPr>
          <w:rFonts w:ascii="Times New Roman" w:eastAsia="Times New Roman" w:hAnsi="Times New Roman" w:cs="Times New Roman"/>
          <w:sz w:val="26"/>
          <w:szCs w:val="26"/>
          <w:lang w:eastAsia="ru-RU"/>
        </w:rPr>
        <w:t>а</w:t>
      </w:r>
      <w:r w:rsidRPr="002271C9">
        <w:rPr>
          <w:rFonts w:ascii="Times New Roman" w:eastAsia="Times New Roman" w:hAnsi="Times New Roman" w:cs="Times New Roman"/>
          <w:sz w:val="26"/>
          <w:szCs w:val="26"/>
          <w:lang w:eastAsia="ru-RU"/>
        </w:rPr>
        <w:t xml:space="preserve"> Ж.Х</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Pr="000373C2">
        <w:rPr>
          <w:rFonts w:ascii="Times New Roman" w:eastAsia="Times New Roman" w:hAnsi="Times New Roman" w:cs="Times New Roman"/>
          <w:sz w:val="26"/>
          <w:szCs w:val="26"/>
          <w:lang w:eastAsia="ru-RU"/>
        </w:rPr>
        <w:t xml:space="preserve"> </w:t>
      </w:r>
      <w:r w:rsidRPr="002271C9" w:rsidR="002271C9">
        <w:rPr>
          <w:rFonts w:ascii="Times New Roman" w:eastAsia="Times New Roman" w:hAnsi="Times New Roman" w:cs="Times New Roman"/>
          <w:sz w:val="26"/>
          <w:szCs w:val="26"/>
          <w:lang w:eastAsia="ru-RU"/>
        </w:rPr>
        <w:t>Айзатуллин</w:t>
      </w:r>
      <w:r w:rsidRPr="002271C9" w:rsidR="002271C9">
        <w:rPr>
          <w:rFonts w:ascii="Times New Roman" w:eastAsia="Times New Roman" w:hAnsi="Times New Roman" w:cs="Times New Roman"/>
          <w:sz w:val="26"/>
          <w:szCs w:val="26"/>
          <w:lang w:eastAsia="ru-RU"/>
        </w:rPr>
        <w:t xml:space="preserve"> Ж.Х</w:t>
      </w:r>
      <w:r w:rsidRPr="000373C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правом на защитника не воспользовался, вину признал, пояснил, что согласен с нарушением. </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Заслушав нарушителя, 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2271C9" w:rsidR="002271C9">
        <w:rPr>
          <w:rFonts w:ascii="Times New Roman" w:eastAsia="Times New Roman" w:hAnsi="Times New Roman" w:cs="Times New Roman"/>
          <w:sz w:val="26"/>
          <w:szCs w:val="26"/>
          <w:lang w:eastAsia="ru-RU"/>
        </w:rPr>
        <w:t>Айзатуллин</w:t>
      </w:r>
      <w:r w:rsidR="002271C9">
        <w:rPr>
          <w:rFonts w:ascii="Times New Roman" w:eastAsia="Times New Roman" w:hAnsi="Times New Roman" w:cs="Times New Roman"/>
          <w:sz w:val="26"/>
          <w:szCs w:val="26"/>
          <w:lang w:eastAsia="ru-RU"/>
        </w:rPr>
        <w:t>а</w:t>
      </w:r>
      <w:r w:rsidRPr="002271C9" w:rsidR="002271C9">
        <w:rPr>
          <w:rFonts w:ascii="Times New Roman" w:eastAsia="Times New Roman" w:hAnsi="Times New Roman" w:cs="Times New Roman"/>
          <w:sz w:val="26"/>
          <w:szCs w:val="26"/>
          <w:lang w:eastAsia="ru-RU"/>
        </w:rPr>
        <w:t xml:space="preserve"> Ж.Х</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4E75F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2271C9">
        <w:rPr>
          <w:rFonts w:ascii="Times New Roman" w:eastAsia="Times New Roman" w:hAnsi="Times New Roman" w:cs="Times New Roman"/>
          <w:sz w:val="26"/>
          <w:szCs w:val="26"/>
          <w:lang w:eastAsia="ru-RU"/>
        </w:rPr>
        <w:t>2</w:t>
      </w:r>
      <w:r w:rsidR="00653958">
        <w:rPr>
          <w:rFonts w:ascii="Times New Roman" w:eastAsia="Times New Roman" w:hAnsi="Times New Roman" w:cs="Times New Roman"/>
          <w:sz w:val="26"/>
          <w:szCs w:val="26"/>
          <w:lang w:eastAsia="ru-RU"/>
        </w:rPr>
        <w:t>2.02.2025</w:t>
      </w:r>
      <w:r w:rsidRPr="000373C2">
        <w:rPr>
          <w:rFonts w:ascii="Times New Roman" w:eastAsia="Times New Roman" w:hAnsi="Times New Roman" w:cs="Times New Roman"/>
          <w:sz w:val="26"/>
          <w:szCs w:val="26"/>
          <w:lang w:eastAsia="ru-RU"/>
        </w:rPr>
        <w:t xml:space="preserve">, согласно которого </w:t>
      </w:r>
      <w:r w:rsidRPr="002271C9" w:rsidR="002271C9">
        <w:rPr>
          <w:rFonts w:ascii="Times New Roman" w:eastAsia="Times New Roman" w:hAnsi="Times New Roman" w:cs="Times New Roman"/>
          <w:sz w:val="26"/>
          <w:szCs w:val="26"/>
          <w:lang w:eastAsia="ru-RU"/>
        </w:rPr>
        <w:t>Айзатуллин</w:t>
      </w:r>
      <w:r w:rsidRPr="002271C9" w:rsidR="002271C9">
        <w:rPr>
          <w:rFonts w:ascii="Times New Roman" w:eastAsia="Times New Roman" w:hAnsi="Times New Roman" w:cs="Times New Roman"/>
          <w:sz w:val="26"/>
          <w:szCs w:val="26"/>
          <w:lang w:eastAsia="ru-RU"/>
        </w:rPr>
        <w:t xml:space="preserve"> Ж.Х. 22.02.2025 в 02 час. 48 мин. на ул. </w:t>
      </w:r>
      <w:r w:rsidR="004E75F6">
        <w:rPr>
          <w:rFonts w:ascii="Times New Roman" w:eastAsia="Times New Roman" w:hAnsi="Times New Roman" w:cs="Times New Roman"/>
          <w:sz w:val="26"/>
          <w:szCs w:val="26"/>
          <w:lang w:eastAsia="ru-RU"/>
        </w:rPr>
        <w:t>*** в районе дома ***</w:t>
      </w:r>
      <w:r w:rsidRPr="002271C9" w:rsidR="002271C9">
        <w:rPr>
          <w:rFonts w:ascii="Times New Roman" w:eastAsia="Times New Roman" w:hAnsi="Times New Roman" w:cs="Times New Roman"/>
          <w:sz w:val="26"/>
          <w:szCs w:val="26"/>
          <w:lang w:eastAsia="ru-RU"/>
        </w:rPr>
        <w:t xml:space="preserve"> г.</w:t>
      </w:r>
      <w:r w:rsidR="004E75F6">
        <w:rPr>
          <w:rFonts w:ascii="Times New Roman" w:eastAsia="Times New Roman" w:hAnsi="Times New Roman" w:cs="Times New Roman"/>
          <w:sz w:val="26"/>
          <w:szCs w:val="26"/>
          <w:lang w:eastAsia="ru-RU"/>
        </w:rPr>
        <w:t>***</w:t>
      </w:r>
      <w:r w:rsidRPr="002271C9" w:rsidR="002271C9">
        <w:rPr>
          <w:rFonts w:ascii="Times New Roman" w:eastAsia="Times New Roman" w:hAnsi="Times New Roman" w:cs="Times New Roman"/>
          <w:sz w:val="26"/>
          <w:szCs w:val="26"/>
          <w:lang w:eastAsia="ru-RU"/>
        </w:rPr>
        <w:t xml:space="preserve">, управлял транспортным средством марки </w:t>
      </w:r>
      <w:r w:rsidR="004E75F6">
        <w:rPr>
          <w:rFonts w:ascii="Times New Roman" w:eastAsia="Times New Roman" w:hAnsi="Times New Roman" w:cs="Times New Roman"/>
          <w:sz w:val="26"/>
          <w:szCs w:val="26"/>
          <w:lang w:eastAsia="ru-RU"/>
        </w:rPr>
        <w:t>***</w:t>
      </w:r>
      <w:r w:rsidRPr="002271C9" w:rsidR="002271C9">
        <w:rPr>
          <w:rFonts w:ascii="Times New Roman" w:eastAsia="Times New Roman" w:hAnsi="Times New Roman" w:cs="Times New Roman"/>
          <w:sz w:val="26"/>
          <w:szCs w:val="26"/>
          <w:lang w:eastAsia="ru-RU"/>
        </w:rPr>
        <w:t xml:space="preserve">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4E75F6">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2271C9">
        <w:rPr>
          <w:rFonts w:ascii="Times New Roman" w:eastAsia="Times New Roman" w:hAnsi="Times New Roman" w:cs="Times New Roman"/>
          <w:sz w:val="26"/>
          <w:szCs w:val="26"/>
          <w:lang w:eastAsia="ru-RU"/>
        </w:rPr>
        <w:t>2</w:t>
      </w:r>
      <w:r w:rsidR="00653958">
        <w:rPr>
          <w:rFonts w:ascii="Times New Roman" w:eastAsia="Times New Roman" w:hAnsi="Times New Roman" w:cs="Times New Roman"/>
          <w:sz w:val="26"/>
          <w:szCs w:val="26"/>
          <w:lang w:eastAsia="ru-RU"/>
        </w:rPr>
        <w:t>2.02.2025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водитель </w:t>
      </w:r>
      <w:r w:rsidRPr="00F11902" w:rsidR="00F11902">
        <w:rPr>
          <w:rFonts w:ascii="Times New Roman" w:eastAsia="Times New Roman" w:hAnsi="Times New Roman" w:cs="Times New Roman"/>
          <w:sz w:val="26"/>
          <w:szCs w:val="26"/>
          <w:lang w:eastAsia="ru-RU"/>
        </w:rPr>
        <w:t>Айзатуллин</w:t>
      </w:r>
      <w:r w:rsidRPr="00F11902" w:rsidR="00F11902">
        <w:rPr>
          <w:rFonts w:ascii="Times New Roman" w:eastAsia="Times New Roman" w:hAnsi="Times New Roman" w:cs="Times New Roman"/>
          <w:sz w:val="26"/>
          <w:szCs w:val="26"/>
          <w:lang w:eastAsia="ru-RU"/>
        </w:rPr>
        <w:t xml:space="preserve"> Ж.Х</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4E75F6">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F11902">
        <w:rPr>
          <w:rFonts w:ascii="Times New Roman" w:eastAsia="Times New Roman" w:hAnsi="Times New Roman" w:cs="Times New Roman"/>
          <w:sz w:val="26"/>
          <w:szCs w:val="26"/>
          <w:lang w:eastAsia="ru-RU"/>
        </w:rPr>
        <w:t>2</w:t>
      </w:r>
      <w:r w:rsidR="00653958">
        <w:rPr>
          <w:rFonts w:ascii="Times New Roman" w:eastAsia="Times New Roman" w:hAnsi="Times New Roman" w:cs="Times New Roman"/>
          <w:sz w:val="26"/>
          <w:szCs w:val="26"/>
          <w:lang w:eastAsia="ru-RU"/>
        </w:rPr>
        <w:t>2.02.2025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F11902" w:rsidR="00F11902">
        <w:rPr>
          <w:rFonts w:ascii="Times New Roman" w:eastAsia="Times New Roman" w:hAnsi="Times New Roman" w:cs="Times New Roman"/>
          <w:sz w:val="26"/>
          <w:szCs w:val="26"/>
          <w:lang w:eastAsia="ru-RU"/>
        </w:rPr>
        <w:t>Айзатуллин</w:t>
      </w:r>
      <w:r w:rsidR="00F11902">
        <w:rPr>
          <w:rFonts w:ascii="Times New Roman" w:eastAsia="Times New Roman" w:hAnsi="Times New Roman" w:cs="Times New Roman"/>
          <w:sz w:val="26"/>
          <w:szCs w:val="26"/>
          <w:lang w:eastAsia="ru-RU"/>
        </w:rPr>
        <w:t>а</w:t>
      </w:r>
      <w:r w:rsidRPr="00F11902" w:rsidR="00F11902">
        <w:rPr>
          <w:rFonts w:ascii="Times New Roman" w:eastAsia="Times New Roman" w:hAnsi="Times New Roman" w:cs="Times New Roman"/>
          <w:sz w:val="26"/>
          <w:szCs w:val="26"/>
          <w:lang w:eastAsia="ru-RU"/>
        </w:rPr>
        <w:t xml:space="preserve"> Ж.Х</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4E75F6">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F11902" w:rsidR="00F11902">
        <w:rPr>
          <w:rFonts w:ascii="Times New Roman" w:eastAsia="Times New Roman" w:hAnsi="Times New Roman" w:cs="Times New Roman"/>
          <w:sz w:val="26"/>
          <w:szCs w:val="26"/>
          <w:lang w:eastAsia="ru-RU"/>
        </w:rPr>
        <w:t>Айзатуллин</w:t>
      </w:r>
      <w:r w:rsidRPr="00F11902" w:rsidR="00F11902">
        <w:rPr>
          <w:rFonts w:ascii="Times New Roman" w:eastAsia="Times New Roman" w:hAnsi="Times New Roman" w:cs="Times New Roman"/>
          <w:sz w:val="26"/>
          <w:szCs w:val="26"/>
          <w:lang w:eastAsia="ru-RU"/>
        </w:rPr>
        <w:t xml:space="preserve"> Ж.Х</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4E75F6">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004E75F6">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F11902">
        <w:rPr>
          <w:rFonts w:ascii="Times New Roman" w:eastAsia="Times New Roman" w:hAnsi="Times New Roman" w:cs="Times New Roman"/>
          <w:sz w:val="26"/>
          <w:szCs w:val="26"/>
          <w:lang w:eastAsia="ru-RU"/>
        </w:rPr>
        <w:t>2</w:t>
      </w:r>
      <w:r w:rsidR="00653958">
        <w:rPr>
          <w:rFonts w:ascii="Times New Roman" w:eastAsia="Times New Roman" w:hAnsi="Times New Roman" w:cs="Times New Roman"/>
          <w:sz w:val="26"/>
          <w:szCs w:val="26"/>
          <w:lang w:eastAsia="ru-RU"/>
        </w:rPr>
        <w:t>2.02.2025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4E75F6">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F11902" w:rsidR="00F11902">
        <w:rPr>
          <w:rFonts w:ascii="Times New Roman" w:eastAsia="Times New Roman" w:hAnsi="Times New Roman" w:cs="Times New Roman"/>
          <w:sz w:val="26"/>
          <w:szCs w:val="26"/>
          <w:lang w:eastAsia="ru-RU"/>
        </w:rPr>
        <w:t>Айзатуллин</w:t>
      </w:r>
      <w:r w:rsidR="00F11902">
        <w:rPr>
          <w:rFonts w:ascii="Times New Roman" w:eastAsia="Times New Roman" w:hAnsi="Times New Roman" w:cs="Times New Roman"/>
          <w:sz w:val="26"/>
          <w:szCs w:val="26"/>
          <w:lang w:eastAsia="ru-RU"/>
        </w:rPr>
        <w:t>а</w:t>
      </w:r>
      <w:r w:rsidRPr="00F11902" w:rsidR="00F11902">
        <w:rPr>
          <w:rFonts w:ascii="Times New Roman" w:eastAsia="Times New Roman" w:hAnsi="Times New Roman" w:cs="Times New Roman"/>
          <w:sz w:val="26"/>
          <w:szCs w:val="26"/>
          <w:lang w:eastAsia="ru-RU"/>
        </w:rPr>
        <w:t xml:space="preserve"> Ж.Х</w:t>
      </w:r>
      <w:r w:rsidRPr="000373C2" w:rsidR="00BB127D">
        <w:rPr>
          <w:rFonts w:ascii="Times New Roman" w:eastAsia="Times New Roman" w:hAnsi="Times New Roman" w:cs="Times New Roman"/>
          <w:sz w:val="26"/>
          <w:szCs w:val="26"/>
          <w:lang w:eastAsia="ru-RU"/>
        </w:rPr>
        <w:t xml:space="preserve">., действительное до </w:t>
      </w:r>
      <w:r w:rsidR="00916C74">
        <w:rPr>
          <w:rFonts w:ascii="Times New Roman" w:eastAsia="Times New Roman" w:hAnsi="Times New Roman" w:cs="Times New Roman"/>
          <w:sz w:val="26"/>
          <w:szCs w:val="26"/>
          <w:lang w:eastAsia="ru-RU"/>
        </w:rPr>
        <w:t>26.05.2025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F11902" w:rsidR="00F11902">
        <w:rPr>
          <w:rFonts w:ascii="Times New Roman" w:eastAsia="Times New Roman" w:hAnsi="Times New Roman" w:cs="Times New Roman"/>
          <w:sz w:val="26"/>
          <w:szCs w:val="26"/>
          <w:lang w:eastAsia="ru-RU"/>
        </w:rPr>
        <w:t>Айзатуллин</w:t>
      </w:r>
      <w:r w:rsidR="00F11902">
        <w:rPr>
          <w:rFonts w:ascii="Times New Roman" w:eastAsia="Times New Roman" w:hAnsi="Times New Roman" w:cs="Times New Roman"/>
          <w:sz w:val="26"/>
          <w:szCs w:val="26"/>
          <w:lang w:eastAsia="ru-RU"/>
        </w:rPr>
        <w:t>а</w:t>
      </w:r>
      <w:r w:rsidRPr="00F11902" w:rsidR="00F11902">
        <w:rPr>
          <w:rFonts w:ascii="Times New Roman" w:eastAsia="Times New Roman" w:hAnsi="Times New Roman" w:cs="Times New Roman"/>
          <w:sz w:val="26"/>
          <w:szCs w:val="26"/>
          <w:lang w:eastAsia="ru-RU"/>
        </w:rPr>
        <w:t xml:space="preserve"> Ж.Х</w:t>
      </w:r>
      <w:r w:rsidRPr="00916C74" w:rsidR="00916C74">
        <w:rPr>
          <w:rFonts w:ascii="Times New Roman" w:eastAsia="Times New Roman" w:hAnsi="Times New Roman" w:cs="Times New Roman"/>
          <w:sz w:val="26"/>
          <w:szCs w:val="26"/>
          <w:lang w:eastAsia="ru-RU"/>
        </w:rPr>
        <w:t xml:space="preserve">. от </w:t>
      </w:r>
      <w:r w:rsidR="00F11902">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.0</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025,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4E75F6">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F11902">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2.02.2025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F11902" w:rsidR="00F11902">
        <w:rPr>
          <w:rFonts w:ascii="Times New Roman" w:eastAsia="Times New Roman" w:hAnsi="Times New Roman" w:cs="Times New Roman"/>
          <w:sz w:val="26"/>
          <w:szCs w:val="26"/>
          <w:lang w:eastAsia="ru-RU"/>
        </w:rPr>
        <w:t>Айзатуллин</w:t>
      </w:r>
      <w:r w:rsidR="00F11902">
        <w:rPr>
          <w:rFonts w:ascii="Times New Roman" w:eastAsia="Times New Roman" w:hAnsi="Times New Roman" w:cs="Times New Roman"/>
          <w:sz w:val="26"/>
          <w:szCs w:val="26"/>
          <w:lang w:eastAsia="ru-RU"/>
        </w:rPr>
        <w:t>а</w:t>
      </w:r>
      <w:r w:rsidRPr="00F11902" w:rsidR="00F11902">
        <w:rPr>
          <w:rFonts w:ascii="Times New Roman" w:eastAsia="Times New Roman" w:hAnsi="Times New Roman" w:cs="Times New Roman"/>
          <w:sz w:val="26"/>
          <w:szCs w:val="26"/>
          <w:lang w:eastAsia="ru-RU"/>
        </w:rPr>
        <w:t xml:space="preserve"> Ж.Х</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F11902" w:rsidR="00F11902">
        <w:rPr>
          <w:rFonts w:ascii="Times New Roman" w:eastAsia="Times New Roman" w:hAnsi="Times New Roman" w:cs="Times New Roman"/>
          <w:sz w:val="26"/>
          <w:szCs w:val="26"/>
          <w:lang w:eastAsia="ru-RU"/>
        </w:rPr>
        <w:t>Айзатуллин</w:t>
      </w:r>
      <w:r w:rsidRPr="00F11902" w:rsidR="00F11902">
        <w:rPr>
          <w:rFonts w:ascii="Times New Roman" w:eastAsia="Times New Roman" w:hAnsi="Times New Roman" w:cs="Times New Roman"/>
          <w:sz w:val="26"/>
          <w:szCs w:val="26"/>
          <w:lang w:eastAsia="ru-RU"/>
        </w:rPr>
        <w:t xml:space="preserve"> Ж.Х</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F11902">
        <w:rPr>
          <w:rFonts w:ascii="Times New Roman" w:eastAsia="Times New Roman" w:hAnsi="Times New Roman" w:cs="Times New Roman"/>
          <w:sz w:val="26"/>
          <w:szCs w:val="26"/>
          <w:lang w:eastAsia="ru-RU"/>
        </w:rPr>
        <w:t>29.12.2031</w:t>
      </w:r>
      <w:r w:rsidRPr="000373C2">
        <w:rPr>
          <w:rFonts w:ascii="Times New Roman" w:eastAsia="Times New Roman" w:hAnsi="Times New Roman" w:cs="Times New Roman"/>
          <w:sz w:val="26"/>
          <w:szCs w:val="26"/>
          <w:lang w:eastAsia="ru-RU"/>
        </w:rPr>
        <w:t>;</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004E75F6">
        <w:rPr>
          <w:rFonts w:ascii="Times New Roman" w:eastAsia="Times New Roman" w:hAnsi="Times New Roman" w:cs="Times New Roman"/>
          <w:sz w:val="26"/>
          <w:szCs w:val="26"/>
          <w:lang w:eastAsia="ru-RU"/>
        </w:rPr>
        <w:t>***</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F11902" w:rsidR="00F11902">
        <w:rPr>
          <w:rFonts w:ascii="Times New Roman" w:eastAsia="Times New Roman" w:hAnsi="Times New Roman" w:cs="Times New Roman"/>
          <w:sz w:val="26"/>
          <w:szCs w:val="26"/>
          <w:lang w:eastAsia="ru-RU"/>
        </w:rPr>
        <w:t>Айзатуллина Ж.Х</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00F11902">
        <w:rPr>
          <w:rFonts w:ascii="Times New Roman" w:eastAsia="Times New Roman" w:hAnsi="Times New Roman" w:cs="Times New Roman"/>
          <w:sz w:val="26"/>
          <w:szCs w:val="26"/>
          <w:lang w:eastAsia="ru-RU"/>
        </w:rPr>
        <w:t>Айзатуллин</w:t>
      </w:r>
      <w:r w:rsidRPr="00F11902" w:rsidR="00F11902">
        <w:rPr>
          <w:rFonts w:ascii="Times New Roman" w:eastAsia="Times New Roman" w:hAnsi="Times New Roman" w:cs="Times New Roman"/>
          <w:sz w:val="26"/>
          <w:szCs w:val="26"/>
          <w:lang w:eastAsia="ru-RU"/>
        </w:rPr>
        <w:t xml:space="preserve"> Ж.Х</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00F11902">
        <w:rPr>
          <w:rFonts w:ascii="Times New Roman" w:eastAsia="Times New Roman" w:hAnsi="Times New Roman" w:cs="Times New Roman"/>
          <w:sz w:val="26"/>
          <w:szCs w:val="26"/>
          <w:lang w:eastAsia="ru-RU"/>
        </w:rPr>
        <w:t>Айзатуллиным</w:t>
      </w:r>
      <w:r w:rsidRPr="00F11902" w:rsidR="00F11902">
        <w:rPr>
          <w:rFonts w:ascii="Times New Roman" w:eastAsia="Times New Roman" w:hAnsi="Times New Roman" w:cs="Times New Roman"/>
          <w:sz w:val="26"/>
          <w:szCs w:val="26"/>
          <w:lang w:eastAsia="ru-RU"/>
        </w:rPr>
        <w:t xml:space="preserve"> Ж.Х</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F11902" w:rsidR="00F11902">
        <w:rPr>
          <w:rFonts w:ascii="Times New Roman" w:eastAsia="Times New Roman" w:hAnsi="Times New Roman" w:cs="Times New Roman"/>
          <w:sz w:val="26"/>
          <w:szCs w:val="26"/>
          <w:lang w:eastAsia="ru-RU"/>
        </w:rPr>
        <w:t>Айзатуллина Ж.Х</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F11902" w:rsidR="00F11902">
        <w:rPr>
          <w:rFonts w:ascii="Times New Roman" w:eastAsia="Times New Roman" w:hAnsi="Times New Roman" w:cs="Times New Roman"/>
          <w:sz w:val="26"/>
          <w:szCs w:val="26"/>
          <w:lang w:eastAsia="ru-RU"/>
        </w:rPr>
        <w:t>Айзатуллина Ж.Х</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F11902" w:rsidR="00F11902">
        <w:rPr>
          <w:rFonts w:ascii="Times New Roman" w:eastAsia="Times New Roman" w:hAnsi="Times New Roman" w:cs="Times New Roman"/>
          <w:sz w:val="26"/>
          <w:szCs w:val="26"/>
          <w:lang w:eastAsia="ru-RU"/>
        </w:rPr>
        <w:t>Айзатуллина Ж.Х</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F11902" w:rsidR="00F11902">
        <w:rPr>
          <w:rFonts w:ascii="Times New Roman" w:eastAsia="Times New Roman" w:hAnsi="Times New Roman" w:cs="Times New Roman"/>
          <w:sz w:val="26"/>
          <w:szCs w:val="26"/>
          <w:lang w:eastAsia="ru-RU"/>
        </w:rPr>
        <w:t>Айзатуллина Ж.Х</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F11902" w:rsidR="00F11902">
        <w:rPr>
          <w:rFonts w:ascii="Times New Roman" w:eastAsia="Times New Roman" w:hAnsi="Times New Roman" w:cs="Times New Roman"/>
          <w:sz w:val="26"/>
          <w:szCs w:val="26"/>
          <w:lang w:eastAsia="ru-RU"/>
        </w:rPr>
        <w:t>Айзатуллина Ж.Х</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F11902" w:rsidR="00F11902">
        <w:rPr>
          <w:rFonts w:ascii="Times New Roman" w:eastAsia="Times New Roman" w:hAnsi="Times New Roman" w:cs="Times New Roman"/>
          <w:sz w:val="26"/>
          <w:szCs w:val="26"/>
          <w:lang w:eastAsia="ru-RU"/>
        </w:rPr>
        <w:t>Айзатуллина Ж.Х</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516063" w:rsidRPr="00516063" w:rsidP="00516063">
      <w:pPr>
        <w:spacing w:after="0" w:line="240" w:lineRule="auto"/>
        <w:ind w:firstLine="708"/>
        <w:jc w:val="both"/>
        <w:rPr>
          <w:rFonts w:ascii="Times New Roman" w:eastAsia="Times New Roman" w:hAnsi="Times New Roman" w:cs="Times New Roman"/>
          <w:sz w:val="26"/>
          <w:szCs w:val="26"/>
          <w:lang w:eastAsia="ru-RU"/>
        </w:rPr>
      </w:pPr>
      <w:r w:rsidRPr="00516063">
        <w:rPr>
          <w:rFonts w:ascii="Times New Roman" w:eastAsia="Times New Roman" w:hAnsi="Times New Roman" w:cs="Times New Roman"/>
          <w:sz w:val="26"/>
          <w:szCs w:val="26"/>
          <w:lang w:eastAsia="ru-RU"/>
        </w:rPr>
        <w:t xml:space="preserve">Смягчающими обстоятельствами суд признает: п.1 ч.1 ст.4.2 КоАП РФ - раскаяние лица, совершившего административное правонарушение. </w:t>
      </w:r>
    </w:p>
    <w:p w:rsidR="00516063" w:rsidRPr="00516063" w:rsidP="00516063">
      <w:pPr>
        <w:spacing w:after="0" w:line="240" w:lineRule="auto"/>
        <w:ind w:firstLine="708"/>
        <w:jc w:val="both"/>
        <w:rPr>
          <w:rFonts w:ascii="Times New Roman" w:eastAsia="Times New Roman" w:hAnsi="Times New Roman" w:cs="Times New Roman"/>
          <w:sz w:val="26"/>
          <w:szCs w:val="26"/>
          <w:lang w:eastAsia="ru-RU"/>
        </w:rPr>
      </w:pPr>
      <w:r w:rsidRPr="00516063">
        <w:rPr>
          <w:rFonts w:ascii="Times New Roman" w:eastAsia="Times New Roman" w:hAnsi="Times New Roman" w:cs="Times New Roman"/>
          <w:sz w:val="26"/>
          <w:szCs w:val="26"/>
          <w:lang w:eastAsia="ru-RU"/>
        </w:rPr>
        <w:t xml:space="preserve">Однако, то, что </w:t>
      </w:r>
      <w:r>
        <w:rPr>
          <w:rFonts w:ascii="Times New Roman" w:eastAsia="Times New Roman" w:hAnsi="Times New Roman" w:cs="Times New Roman"/>
          <w:sz w:val="26"/>
          <w:szCs w:val="26"/>
          <w:lang w:eastAsia="ru-RU"/>
        </w:rPr>
        <w:t>Айзатуллин</w:t>
      </w:r>
      <w:r w:rsidRPr="00F11902">
        <w:rPr>
          <w:rFonts w:ascii="Times New Roman" w:eastAsia="Times New Roman" w:hAnsi="Times New Roman" w:cs="Times New Roman"/>
          <w:sz w:val="26"/>
          <w:szCs w:val="26"/>
          <w:lang w:eastAsia="ru-RU"/>
        </w:rPr>
        <w:t xml:space="preserve"> Ж.Х</w:t>
      </w:r>
      <w:r>
        <w:rPr>
          <w:rFonts w:ascii="Times New Roman" w:eastAsia="Times New Roman" w:hAnsi="Times New Roman" w:cs="Times New Roman"/>
          <w:sz w:val="26"/>
          <w:szCs w:val="26"/>
          <w:lang w:eastAsia="ru-RU"/>
        </w:rPr>
        <w:t>.</w:t>
      </w:r>
      <w:r w:rsidRPr="00516063">
        <w:rPr>
          <w:rFonts w:ascii="Times New Roman" w:eastAsia="Times New Roman" w:hAnsi="Times New Roman" w:cs="Times New Roman"/>
          <w:sz w:val="26"/>
          <w:szCs w:val="26"/>
          <w:lang w:eastAsia="ru-RU"/>
        </w:rPr>
        <w:t>, являясь лицом, ранее подвергавшимся административному наказанию за совершение административн</w:t>
      </w:r>
      <w:r>
        <w:rPr>
          <w:rFonts w:ascii="Times New Roman" w:eastAsia="Times New Roman" w:hAnsi="Times New Roman" w:cs="Times New Roman"/>
          <w:sz w:val="26"/>
          <w:szCs w:val="26"/>
          <w:lang w:eastAsia="ru-RU"/>
        </w:rPr>
        <w:t>ого</w:t>
      </w:r>
      <w:r w:rsidRPr="00516063">
        <w:rPr>
          <w:rFonts w:ascii="Times New Roman" w:eastAsia="Times New Roman" w:hAnsi="Times New Roman" w:cs="Times New Roman"/>
          <w:sz w:val="26"/>
          <w:szCs w:val="26"/>
          <w:lang w:eastAsia="ru-RU"/>
        </w:rPr>
        <w:t xml:space="preserve"> правонарушени</w:t>
      </w:r>
      <w:r>
        <w:rPr>
          <w:rFonts w:ascii="Times New Roman" w:eastAsia="Times New Roman" w:hAnsi="Times New Roman" w:cs="Times New Roman"/>
          <w:sz w:val="26"/>
          <w:szCs w:val="26"/>
          <w:lang w:eastAsia="ru-RU"/>
        </w:rPr>
        <w:t>я</w:t>
      </w:r>
      <w:r w:rsidRPr="00516063">
        <w:rPr>
          <w:rFonts w:ascii="Times New Roman" w:eastAsia="Times New Roman" w:hAnsi="Times New Roman" w:cs="Times New Roman"/>
          <w:sz w:val="26"/>
          <w:szCs w:val="26"/>
          <w:lang w:eastAsia="ru-RU"/>
        </w:rPr>
        <w:t>, предусмотренн</w:t>
      </w:r>
      <w:r>
        <w:rPr>
          <w:rFonts w:ascii="Times New Roman" w:eastAsia="Times New Roman" w:hAnsi="Times New Roman" w:cs="Times New Roman"/>
          <w:sz w:val="26"/>
          <w:szCs w:val="26"/>
          <w:lang w:eastAsia="ru-RU"/>
        </w:rPr>
        <w:t>ого</w:t>
      </w:r>
      <w:r w:rsidRPr="00516063">
        <w:rPr>
          <w:rFonts w:ascii="Times New Roman" w:eastAsia="Times New Roman" w:hAnsi="Times New Roman" w:cs="Times New Roman"/>
          <w:sz w:val="26"/>
          <w:szCs w:val="26"/>
          <w:lang w:eastAsia="ru-RU"/>
        </w:rPr>
        <w:t xml:space="preserve"> 12 главой КоАП РФ, по котор</w:t>
      </w:r>
      <w:r>
        <w:rPr>
          <w:rFonts w:ascii="Times New Roman" w:eastAsia="Times New Roman" w:hAnsi="Times New Roman" w:cs="Times New Roman"/>
          <w:sz w:val="26"/>
          <w:szCs w:val="26"/>
          <w:lang w:eastAsia="ru-RU"/>
        </w:rPr>
        <w:t>о</w:t>
      </w:r>
      <w:r w:rsidRPr="00516063">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у</w:t>
      </w:r>
      <w:r w:rsidRPr="00516063">
        <w:rPr>
          <w:rFonts w:ascii="Times New Roman" w:eastAsia="Times New Roman" w:hAnsi="Times New Roman" w:cs="Times New Roman"/>
          <w:sz w:val="26"/>
          <w:szCs w:val="26"/>
          <w:lang w:eastAsia="ru-RU"/>
        </w:rPr>
        <w:t xml:space="preserve"> не истек срок, повторно совершил административное правонарушение в области дорожного движения, мировой судья учитывает в качестве отягчающего административную ответственность.</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00F11902">
        <w:rPr>
          <w:rFonts w:ascii="Times New Roman" w:eastAsia="Times New Roman" w:hAnsi="Times New Roman" w:cs="Times New Roman"/>
          <w:sz w:val="26"/>
          <w:szCs w:val="26"/>
          <w:lang w:eastAsia="ru-RU"/>
        </w:rPr>
        <w:t>Айзатуллин</w:t>
      </w:r>
      <w:r w:rsidRPr="00F11902" w:rsidR="00F11902">
        <w:rPr>
          <w:rFonts w:ascii="Times New Roman" w:eastAsia="Times New Roman" w:hAnsi="Times New Roman" w:cs="Times New Roman"/>
          <w:sz w:val="26"/>
          <w:szCs w:val="26"/>
          <w:lang w:eastAsia="ru-RU"/>
        </w:rPr>
        <w:t xml:space="preserve"> Ж.Х</w:t>
      </w:r>
      <w:r w:rsidRPr="000373C2">
        <w:rPr>
          <w:rFonts w:ascii="Times New Roman" w:eastAsia="Times New Roman" w:hAnsi="Times New Roman" w:cs="Times New Roman"/>
          <w:sz w:val="26"/>
          <w:szCs w:val="26"/>
          <w:lang w:eastAsia="ru-RU"/>
        </w:rPr>
        <w:t>. управлял автомобилем в 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F11902" w:rsidR="00F11902">
        <w:rPr>
          <w:rFonts w:ascii="Times New Roman" w:eastAsia="Times New Roman" w:hAnsi="Times New Roman" w:cs="Times New Roman"/>
          <w:b/>
          <w:bCs/>
          <w:iCs/>
          <w:sz w:val="26"/>
          <w:szCs w:val="26"/>
          <w:lang w:eastAsia="ru-RU"/>
        </w:rPr>
        <w:t>Айзатуллина</w:t>
      </w:r>
      <w:r w:rsidRPr="00F11902" w:rsidR="00F11902">
        <w:rPr>
          <w:rFonts w:ascii="Times New Roman" w:eastAsia="Times New Roman" w:hAnsi="Times New Roman" w:cs="Times New Roman"/>
          <w:b/>
          <w:bCs/>
          <w:iCs/>
          <w:sz w:val="26"/>
          <w:szCs w:val="26"/>
          <w:lang w:eastAsia="ru-RU"/>
        </w:rPr>
        <w:t xml:space="preserve"> </w:t>
      </w:r>
      <w:r w:rsidR="004E75F6">
        <w:rPr>
          <w:rFonts w:ascii="Times New Roman" w:eastAsia="Times New Roman" w:hAnsi="Times New Roman" w:cs="Times New Roman"/>
          <w:b/>
          <w:bCs/>
          <w:iCs/>
          <w:sz w:val="26"/>
          <w:szCs w:val="26"/>
          <w:lang w:eastAsia="ru-RU"/>
        </w:rPr>
        <w:t>Ж.Х.</w:t>
      </w:r>
      <w:r w:rsidRPr="00F11902" w:rsidR="00F11902">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Pr="000373C2" w:rsidR="00E8762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Pr="000373C2" w:rsidR="00E8762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w:t>
      </w:r>
      <w:r w:rsidRPr="000373C2">
        <w:rPr>
          <w:rFonts w:ascii="Times New Roman" w:eastAsia="Times New Roman" w:hAnsi="Times New Roman" w:cs="Times New Roman"/>
          <w:color w:val="000000" w:themeColor="text1"/>
          <w:sz w:val="26"/>
          <w:szCs w:val="26"/>
          <w:lang w:eastAsia="ru-RU"/>
        </w:rPr>
        <w:t xml:space="preserve">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0373C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ты-Мансийск УФК по ХМАО-Югре г.</w:t>
      </w:r>
      <w:r w:rsidRPr="000373C2" w:rsidR="00C71B90">
        <w:rPr>
          <w:rFonts w:ascii="Times New Roman" w:eastAsia="Times New Roman" w:hAnsi="Times New Roman" w:cs="Times New Roman"/>
          <w:color w:val="000000" w:themeColor="text1"/>
          <w:sz w:val="26"/>
          <w:szCs w:val="26"/>
          <w:lang w:eastAsia="ru-RU"/>
        </w:rPr>
        <w:t xml:space="preserve">Ханты-Мансийск,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0373C2" w:rsidR="0044146D">
        <w:rPr>
          <w:rFonts w:ascii="Times New Roman" w:eastAsia="Times New Roman" w:hAnsi="Times New Roman" w:cs="Times New Roman"/>
          <w:b/>
          <w:color w:val="000000" w:themeColor="text1"/>
          <w:sz w:val="26"/>
          <w:szCs w:val="26"/>
          <w:lang w:eastAsia="ru-RU"/>
        </w:rPr>
        <w:t xml:space="preserve">УИН </w:t>
      </w:r>
      <w:r w:rsidR="00F11902">
        <w:rPr>
          <w:rFonts w:ascii="Times New Roman" w:eastAsia="Times New Roman" w:hAnsi="Times New Roman" w:cs="Times New Roman"/>
          <w:b/>
          <w:color w:val="000000" w:themeColor="text1"/>
          <w:sz w:val="26"/>
          <w:szCs w:val="26"/>
          <w:lang w:eastAsia="ru-RU"/>
        </w:rPr>
        <w:t>1881048625</w:t>
      </w:r>
      <w:r w:rsidRPr="000373C2" w:rsidR="00131E4E">
        <w:rPr>
          <w:rFonts w:ascii="Times New Roman" w:eastAsia="Times New Roman" w:hAnsi="Times New Roman" w:cs="Times New Roman"/>
          <w:b/>
          <w:color w:val="000000" w:themeColor="text1"/>
          <w:sz w:val="26"/>
          <w:szCs w:val="26"/>
          <w:lang w:eastAsia="ru-RU"/>
        </w:rPr>
        <w:t>0</w:t>
      </w:r>
      <w:r w:rsidRPr="000373C2" w:rsidR="004C6F85">
        <w:rPr>
          <w:rFonts w:ascii="Times New Roman" w:eastAsia="Times New Roman" w:hAnsi="Times New Roman" w:cs="Times New Roman"/>
          <w:b/>
          <w:color w:val="000000" w:themeColor="text1"/>
          <w:sz w:val="26"/>
          <w:szCs w:val="26"/>
          <w:lang w:eastAsia="ru-RU"/>
        </w:rPr>
        <w:t>25000</w:t>
      </w:r>
      <w:r w:rsidR="00F11902">
        <w:rPr>
          <w:rFonts w:ascii="Times New Roman" w:eastAsia="Times New Roman" w:hAnsi="Times New Roman" w:cs="Times New Roman"/>
          <w:b/>
          <w:color w:val="000000" w:themeColor="text1"/>
          <w:sz w:val="26"/>
          <w:szCs w:val="26"/>
          <w:lang w:eastAsia="ru-RU"/>
        </w:rPr>
        <w:t>1275</w:t>
      </w:r>
      <w:r w:rsidRPr="000373C2" w:rsidR="003647DF">
        <w:rPr>
          <w:rFonts w:ascii="Times New Roman" w:eastAsia="Times New Roman" w:hAnsi="Times New Roman" w:cs="Times New Roman"/>
          <w:b/>
          <w:color w:val="000000" w:themeColor="text1"/>
          <w:sz w:val="26"/>
          <w:szCs w:val="26"/>
          <w:lang w:eastAsia="ru-RU"/>
        </w:rPr>
        <w:t>.</w:t>
      </w:r>
    </w:p>
    <w:p w:rsidR="00DA6674" w:rsidP="00FA0059">
      <w:pPr>
        <w:spacing w:after="0" w:line="240" w:lineRule="auto"/>
        <w:jc w:val="both"/>
        <w:rPr>
          <w:rFonts w:ascii="Times New Roman" w:eastAsia="Times New Roman" w:hAnsi="Times New Roman" w:cs="Times New Roman"/>
          <w:sz w:val="26"/>
          <w:szCs w:val="26"/>
          <w:lang w:eastAsia="ru-RU"/>
        </w:rPr>
      </w:pPr>
    </w:p>
    <w:p w:rsidR="00516063"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default" r:id="rId9"/>
      <w:footerReference w:type="first" r:id="rId10"/>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3182357"/>
      <w:docPartObj>
        <w:docPartGallery w:val="Page Numbers (Bottom of Page)"/>
        <w:docPartUnique/>
      </w:docPartObj>
    </w:sdtPr>
    <w:sdtContent>
      <w:p w:rsidR="00516063">
        <w:pPr>
          <w:pStyle w:val="Footer"/>
          <w:jc w:val="center"/>
        </w:pPr>
        <w:r>
          <w:fldChar w:fldCharType="begin"/>
        </w:r>
        <w:r>
          <w:instrText>PAGE   \* MERGEFORMAT</w:instrText>
        </w:r>
        <w:r>
          <w:fldChar w:fldCharType="separate"/>
        </w:r>
        <w:r w:rsidR="004E75F6">
          <w:rPr>
            <w:noProof/>
          </w:rPr>
          <w:t>4</w:t>
        </w:r>
        <w:r>
          <w:fldChar w:fldCharType="end"/>
        </w:r>
      </w:p>
    </w:sdtContent>
  </w:sdt>
  <w:p w:rsidR="00516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F6625"/>
    <w:rsid w:val="0012477A"/>
    <w:rsid w:val="00131E4E"/>
    <w:rsid w:val="001479ED"/>
    <w:rsid w:val="00191372"/>
    <w:rsid w:val="00195713"/>
    <w:rsid w:val="001A0E22"/>
    <w:rsid w:val="001C3823"/>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302356"/>
    <w:rsid w:val="00344E17"/>
    <w:rsid w:val="003558D7"/>
    <w:rsid w:val="003647DF"/>
    <w:rsid w:val="00365DE9"/>
    <w:rsid w:val="0038462C"/>
    <w:rsid w:val="003935A4"/>
    <w:rsid w:val="003D58EE"/>
    <w:rsid w:val="003E471F"/>
    <w:rsid w:val="003E605B"/>
    <w:rsid w:val="003F3F00"/>
    <w:rsid w:val="0040724C"/>
    <w:rsid w:val="0041684B"/>
    <w:rsid w:val="00416C4C"/>
    <w:rsid w:val="00417825"/>
    <w:rsid w:val="00422245"/>
    <w:rsid w:val="0044146D"/>
    <w:rsid w:val="004421AA"/>
    <w:rsid w:val="004844F0"/>
    <w:rsid w:val="0048587B"/>
    <w:rsid w:val="004911C1"/>
    <w:rsid w:val="004C6F85"/>
    <w:rsid w:val="004E75F6"/>
    <w:rsid w:val="004F0B03"/>
    <w:rsid w:val="00516063"/>
    <w:rsid w:val="00535437"/>
    <w:rsid w:val="00552262"/>
    <w:rsid w:val="005747E3"/>
    <w:rsid w:val="00590D43"/>
    <w:rsid w:val="00594975"/>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F0463"/>
    <w:rsid w:val="0091109F"/>
    <w:rsid w:val="00916C74"/>
    <w:rsid w:val="0091767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64C59"/>
    <w:rsid w:val="00A6783B"/>
    <w:rsid w:val="00A91457"/>
    <w:rsid w:val="00A91588"/>
    <w:rsid w:val="00A92714"/>
    <w:rsid w:val="00AB4018"/>
    <w:rsid w:val="00AB4D4D"/>
    <w:rsid w:val="00AD6713"/>
    <w:rsid w:val="00AD7171"/>
    <w:rsid w:val="00AF19B8"/>
    <w:rsid w:val="00B125F1"/>
    <w:rsid w:val="00B44866"/>
    <w:rsid w:val="00B5048F"/>
    <w:rsid w:val="00B82122"/>
    <w:rsid w:val="00B8282F"/>
    <w:rsid w:val="00BB127D"/>
    <w:rsid w:val="00BD020D"/>
    <w:rsid w:val="00BF0135"/>
    <w:rsid w:val="00C45F2F"/>
    <w:rsid w:val="00C519C9"/>
    <w:rsid w:val="00C63159"/>
    <w:rsid w:val="00C71B90"/>
    <w:rsid w:val="00C80958"/>
    <w:rsid w:val="00C85671"/>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F0EE5"/>
    <w:rsid w:val="00DF3B65"/>
    <w:rsid w:val="00DF6EBE"/>
    <w:rsid w:val="00E03A50"/>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alloonText">
    <w:name w:val="Balloon Text"/>
    <w:basedOn w:val="Normal"/>
    <w:link w:val="a3"/>
    <w:uiPriority w:val="99"/>
    <w:semiHidden/>
    <w:unhideWhenUsed/>
    <w:rsid w:val="00516063"/>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5160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